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B8F" w:rsidRPr="009C1BF0" w:rsidRDefault="00312B8F" w:rsidP="006B5AA5">
      <w:pPr>
        <w:ind w:left="90" w:firstLine="270"/>
        <w:jc w:val="center"/>
        <w:rPr>
          <w:rFonts w:ascii="Times New Roman" w:hAnsi="Times New Roman"/>
          <w:b/>
          <w:sz w:val="28"/>
          <w:szCs w:val="28"/>
          <w:lang w:val="sv-SE"/>
        </w:rPr>
      </w:pPr>
      <w:bookmarkStart w:id="0" w:name="_GoBack"/>
      <w:bookmarkEnd w:id="0"/>
      <w:r w:rsidRPr="009C1BF0">
        <w:rPr>
          <w:rFonts w:ascii="Times New Roman" w:hAnsi="Times New Roman"/>
          <w:b/>
          <w:sz w:val="28"/>
          <w:szCs w:val="28"/>
          <w:lang w:val="sv-SE"/>
        </w:rPr>
        <w:t>ĐỀ CƯƠNG ÔN TẬP THI HỌC KỲ II – KHỐI 7</w:t>
      </w:r>
    </w:p>
    <w:p w:rsidR="00312B8F" w:rsidRPr="009C1BF0" w:rsidRDefault="00312B8F" w:rsidP="006B5AA5">
      <w:pPr>
        <w:spacing w:after="0" w:line="240" w:lineRule="auto"/>
        <w:ind w:left="90"/>
        <w:rPr>
          <w:rFonts w:ascii="Times New Roman" w:hAnsi="Times New Roman"/>
          <w:b/>
          <w:sz w:val="28"/>
          <w:szCs w:val="28"/>
          <w:lang w:val="sv-SE"/>
        </w:rPr>
      </w:pPr>
      <w:r w:rsidRPr="009C1BF0">
        <w:rPr>
          <w:rFonts w:ascii="Times New Roman" w:hAnsi="Times New Roman"/>
          <w:b/>
          <w:sz w:val="28"/>
          <w:szCs w:val="28"/>
          <w:u w:val="single"/>
          <w:lang w:val="sv-SE"/>
        </w:rPr>
        <w:t>Câu 1.</w:t>
      </w:r>
      <w:r w:rsidRPr="009C1BF0">
        <w:rPr>
          <w:rFonts w:ascii="Times New Roman" w:hAnsi="Times New Roman"/>
          <w:b/>
          <w:sz w:val="28"/>
          <w:szCs w:val="28"/>
          <w:lang w:val="sv-SE"/>
        </w:rPr>
        <w:t xml:space="preserve"> Nguyên nhân thắng lợi và ý nghĩa lịch sử cuộc khởi nghĩa Lam Sơn? </w:t>
      </w:r>
    </w:p>
    <w:p w:rsidR="00312B8F" w:rsidRPr="009C1BF0" w:rsidRDefault="00312B8F" w:rsidP="006B5AA5">
      <w:pPr>
        <w:pStyle w:val="ListParagraph"/>
        <w:numPr>
          <w:ilvl w:val="0"/>
          <w:numId w:val="6"/>
        </w:numPr>
        <w:ind w:left="90" w:firstLine="270"/>
        <w:rPr>
          <w:rFonts w:ascii="Times New Roman" w:hAnsi="Times New Roman"/>
          <w:b/>
        </w:rPr>
      </w:pPr>
      <w:r w:rsidRPr="009C1BF0">
        <w:rPr>
          <w:rFonts w:ascii="Times New Roman" w:hAnsi="Times New Roman"/>
          <w:b/>
        </w:rPr>
        <w:t>Nguyên nhân thắng lợi:</w:t>
      </w:r>
    </w:p>
    <w:p w:rsidR="00312B8F" w:rsidRPr="009C1BF0" w:rsidRDefault="00312B8F" w:rsidP="006B5AA5">
      <w:pPr>
        <w:pStyle w:val="ListParagraph"/>
        <w:numPr>
          <w:ilvl w:val="0"/>
          <w:numId w:val="5"/>
        </w:numPr>
        <w:ind w:left="90" w:firstLine="270"/>
        <w:jc w:val="both"/>
        <w:rPr>
          <w:rFonts w:ascii="Times New Roman" w:hAnsi="Times New Roman"/>
        </w:rPr>
      </w:pPr>
      <w:r w:rsidRPr="009C1BF0">
        <w:rPr>
          <w:rFonts w:ascii="Times New Roman" w:hAnsi="Times New Roman"/>
        </w:rPr>
        <w:t>Nhân dân ta có lòng yêu nước nồng nàn, ý chí bất khuất, quyết tâm giành lại độc lập, tự do cho đất nước.</w:t>
      </w:r>
    </w:p>
    <w:p w:rsidR="00312B8F" w:rsidRPr="009C1BF0" w:rsidRDefault="00312B8F" w:rsidP="006B5AA5">
      <w:pPr>
        <w:pStyle w:val="ListParagraph"/>
        <w:numPr>
          <w:ilvl w:val="0"/>
          <w:numId w:val="5"/>
        </w:numPr>
        <w:ind w:left="90" w:firstLine="270"/>
        <w:jc w:val="both"/>
        <w:rPr>
          <w:rFonts w:ascii="Times New Roman" w:hAnsi="Times New Roman"/>
        </w:rPr>
      </w:pPr>
      <w:r w:rsidRPr="009C1BF0">
        <w:rPr>
          <w:rFonts w:ascii="Times New Roman" w:hAnsi="Times New Roman"/>
        </w:rPr>
        <w:t>Tất cả các tầng lớp nhân dân không phân biệt già trẻ, nam nữ, các thành phần dân tộc đều đoàn kết tham gia khởi nghĩa.</w:t>
      </w:r>
    </w:p>
    <w:p w:rsidR="00312B8F" w:rsidRPr="009C1BF0" w:rsidRDefault="00312B8F" w:rsidP="006B5AA5">
      <w:pPr>
        <w:pStyle w:val="ListParagraph"/>
        <w:numPr>
          <w:ilvl w:val="0"/>
          <w:numId w:val="5"/>
        </w:numPr>
        <w:ind w:left="90" w:firstLine="270"/>
        <w:jc w:val="both"/>
        <w:rPr>
          <w:rFonts w:ascii="Times New Roman" w:hAnsi="Times New Roman"/>
        </w:rPr>
      </w:pPr>
      <w:r w:rsidRPr="009C1BF0">
        <w:rPr>
          <w:rFonts w:ascii="Times New Roman" w:hAnsi="Times New Roman"/>
        </w:rPr>
        <w:t>Nhờ đường lối chiến lược, chiến thuật đúng đắn, sáng tạo của bộ chỉ huy, đứng đầu là Lê Lợi, Nguyễn Trãi.</w:t>
      </w:r>
    </w:p>
    <w:p w:rsidR="00312B8F" w:rsidRPr="009C1BF0" w:rsidRDefault="00312B8F" w:rsidP="006B5AA5">
      <w:pPr>
        <w:pStyle w:val="ListParagraph"/>
        <w:numPr>
          <w:ilvl w:val="0"/>
          <w:numId w:val="6"/>
        </w:numPr>
        <w:ind w:left="90" w:firstLine="270"/>
        <w:jc w:val="both"/>
        <w:rPr>
          <w:rFonts w:ascii="Times New Roman" w:hAnsi="Times New Roman"/>
          <w:b/>
        </w:rPr>
      </w:pPr>
      <w:r w:rsidRPr="009C1BF0">
        <w:rPr>
          <w:rFonts w:ascii="Times New Roman" w:hAnsi="Times New Roman"/>
          <w:b/>
        </w:rPr>
        <w:t>Ý nghĩa lịch sử:</w:t>
      </w:r>
    </w:p>
    <w:p w:rsidR="00312B8F" w:rsidRPr="009C1BF0" w:rsidRDefault="00312B8F" w:rsidP="006B5AA5">
      <w:pPr>
        <w:pStyle w:val="ListParagraph"/>
        <w:numPr>
          <w:ilvl w:val="0"/>
          <w:numId w:val="5"/>
        </w:numPr>
        <w:ind w:left="90" w:firstLine="270"/>
        <w:jc w:val="both"/>
        <w:rPr>
          <w:rFonts w:ascii="Times New Roman" w:hAnsi="Times New Roman"/>
        </w:rPr>
      </w:pPr>
      <w:r w:rsidRPr="009C1BF0">
        <w:rPr>
          <w:rFonts w:ascii="Times New Roman" w:hAnsi="Times New Roman"/>
        </w:rPr>
        <w:t>Cuộc khởi nghĩa Lam sơn thắng lợi đã kết thúc 20 năm đô hộ tàn bạo của quân Minh.</w:t>
      </w:r>
    </w:p>
    <w:p w:rsidR="00312B8F" w:rsidRPr="009C1BF0" w:rsidRDefault="00312B8F" w:rsidP="006B5AA5">
      <w:pPr>
        <w:pStyle w:val="ListParagraph"/>
        <w:numPr>
          <w:ilvl w:val="0"/>
          <w:numId w:val="5"/>
        </w:numPr>
        <w:ind w:left="90" w:firstLine="270"/>
        <w:jc w:val="both"/>
        <w:rPr>
          <w:rFonts w:ascii="Times New Roman" w:hAnsi="Times New Roman"/>
        </w:rPr>
      </w:pPr>
      <w:r w:rsidRPr="009C1BF0">
        <w:rPr>
          <w:rFonts w:ascii="Times New Roman" w:hAnsi="Times New Roman"/>
        </w:rPr>
        <w:t>Mở ra một thời kỳ phát triển mới của dân tộc – thời Lê Sơ.</w:t>
      </w:r>
    </w:p>
    <w:p w:rsidR="00312B8F" w:rsidRPr="009C1BF0" w:rsidRDefault="00312B8F" w:rsidP="006B5AA5">
      <w:pPr>
        <w:spacing w:after="0" w:line="240" w:lineRule="auto"/>
        <w:ind w:left="90"/>
        <w:jc w:val="both"/>
        <w:rPr>
          <w:rFonts w:ascii="Times New Roman" w:hAnsi="Times New Roman"/>
          <w:b/>
          <w:sz w:val="28"/>
          <w:szCs w:val="28"/>
        </w:rPr>
      </w:pPr>
      <w:r w:rsidRPr="009C1BF0">
        <w:rPr>
          <w:rFonts w:ascii="Times New Roman" w:hAnsi="Times New Roman"/>
          <w:b/>
          <w:sz w:val="28"/>
          <w:szCs w:val="28"/>
          <w:u w:val="single"/>
        </w:rPr>
        <w:t>Câu 2.</w:t>
      </w:r>
      <w:r w:rsidRPr="009C1BF0">
        <w:rPr>
          <w:rFonts w:ascii="Times New Roman" w:hAnsi="Times New Roman"/>
          <w:b/>
          <w:sz w:val="28"/>
          <w:szCs w:val="28"/>
        </w:rPr>
        <w:t xml:space="preserve"> Em hãy trình bày tóm tắt diễn biến cuộc khởi nghĩa Lam Sơn trong giai đoạn 1418 – 1423? ( Những năm đầu hoạt động của nghĩa quân Lam Sơn):</w:t>
      </w:r>
    </w:p>
    <w:p w:rsidR="00312B8F" w:rsidRPr="009C1BF0" w:rsidRDefault="00312B8F" w:rsidP="006B5AA5">
      <w:pPr>
        <w:pStyle w:val="ListParagraph"/>
        <w:numPr>
          <w:ilvl w:val="0"/>
          <w:numId w:val="5"/>
        </w:numPr>
        <w:ind w:left="90" w:firstLine="270"/>
        <w:jc w:val="both"/>
        <w:rPr>
          <w:rFonts w:ascii="Times New Roman" w:hAnsi="Times New Roman"/>
        </w:rPr>
      </w:pPr>
      <w:r w:rsidRPr="009C1BF0">
        <w:rPr>
          <w:rFonts w:ascii="Times New Roman" w:hAnsi="Times New Roman"/>
        </w:rPr>
        <w:t>Những ngày đầu khởi nghĩa, nghĩa quân Lam Sơn gặp rất nhiều khó khăn.</w:t>
      </w:r>
    </w:p>
    <w:p w:rsidR="00312B8F" w:rsidRPr="009C1BF0" w:rsidRDefault="00312B8F" w:rsidP="006B5AA5">
      <w:pPr>
        <w:pStyle w:val="ListParagraph"/>
        <w:numPr>
          <w:ilvl w:val="0"/>
          <w:numId w:val="5"/>
        </w:numPr>
        <w:ind w:left="90" w:firstLine="270"/>
        <w:jc w:val="both"/>
        <w:rPr>
          <w:rFonts w:ascii="Times New Roman" w:hAnsi="Times New Roman"/>
        </w:rPr>
      </w:pPr>
      <w:r w:rsidRPr="009C1BF0">
        <w:rPr>
          <w:rFonts w:ascii="Times New Roman" w:hAnsi="Times New Roman"/>
        </w:rPr>
        <w:t>Nghĩa quân 3 lần phải rút lên núi Chí Linh.</w:t>
      </w:r>
    </w:p>
    <w:p w:rsidR="00312B8F" w:rsidRPr="009C1BF0" w:rsidRDefault="00312B8F" w:rsidP="006B5AA5">
      <w:pPr>
        <w:pStyle w:val="ListParagraph"/>
        <w:numPr>
          <w:ilvl w:val="0"/>
          <w:numId w:val="5"/>
        </w:numPr>
        <w:ind w:left="90" w:firstLine="270"/>
        <w:jc w:val="both"/>
        <w:rPr>
          <w:rFonts w:ascii="Times New Roman" w:hAnsi="Times New Roman"/>
        </w:rPr>
      </w:pPr>
      <w:r w:rsidRPr="009C1BF0">
        <w:rPr>
          <w:rFonts w:ascii="Times New Roman" w:hAnsi="Times New Roman"/>
        </w:rPr>
        <w:t>Năm 1418, quân Minh quyết bắt giết Lê Lợ</w:t>
      </w:r>
      <w:r>
        <w:rPr>
          <w:rFonts w:ascii="Times New Roman" w:hAnsi="Times New Roman"/>
        </w:rPr>
        <w:t>i, Lê L</w:t>
      </w:r>
      <w:r w:rsidRPr="009C1BF0">
        <w:rPr>
          <w:rFonts w:ascii="Times New Roman" w:hAnsi="Times New Roman"/>
        </w:rPr>
        <w:t>ai cải trang thành Lê Lợi và hy sinh.</w:t>
      </w:r>
    </w:p>
    <w:p w:rsidR="00312B8F" w:rsidRPr="009C1BF0" w:rsidRDefault="00312B8F" w:rsidP="006B5AA5">
      <w:pPr>
        <w:pStyle w:val="ListParagraph"/>
        <w:numPr>
          <w:ilvl w:val="0"/>
          <w:numId w:val="5"/>
        </w:numPr>
        <w:ind w:left="90" w:firstLine="270"/>
        <w:jc w:val="both"/>
        <w:rPr>
          <w:rFonts w:ascii="Times New Roman" w:hAnsi="Times New Roman"/>
        </w:rPr>
      </w:pPr>
      <w:r w:rsidRPr="009C1BF0">
        <w:rPr>
          <w:rFonts w:ascii="Times New Roman" w:hAnsi="Times New Roman"/>
        </w:rPr>
        <w:t>Năm 1421, nghĩa quân phải giết voi, ngựa để nuôi quân</w:t>
      </w:r>
      <w:r>
        <w:rPr>
          <w:rFonts w:ascii="Times New Roman" w:hAnsi="Times New Roman"/>
        </w:rPr>
        <w:t>.</w:t>
      </w:r>
    </w:p>
    <w:p w:rsidR="00312B8F" w:rsidRPr="009C1BF0" w:rsidRDefault="00312B8F" w:rsidP="006B5AA5">
      <w:pPr>
        <w:pStyle w:val="ListParagraph"/>
        <w:numPr>
          <w:ilvl w:val="0"/>
          <w:numId w:val="5"/>
        </w:numPr>
        <w:ind w:left="90" w:firstLine="270"/>
        <w:jc w:val="both"/>
        <w:rPr>
          <w:rFonts w:ascii="Times New Roman" w:hAnsi="Times New Roman"/>
        </w:rPr>
      </w:pPr>
      <w:r w:rsidRPr="009C1BF0">
        <w:rPr>
          <w:rFonts w:ascii="Times New Roman" w:hAnsi="Times New Roman"/>
        </w:rPr>
        <w:t>Năm 1423, Lê Lợi đề nghị tạm hòa với quân minh, trở về căn cứ tiếp tục hoạt động.</w:t>
      </w:r>
    </w:p>
    <w:p w:rsidR="00312B8F" w:rsidRPr="009C1BF0" w:rsidRDefault="00312B8F" w:rsidP="006B5AA5">
      <w:pPr>
        <w:pStyle w:val="ListParagraph"/>
        <w:numPr>
          <w:ilvl w:val="0"/>
          <w:numId w:val="5"/>
        </w:numPr>
        <w:ind w:left="90" w:firstLine="270"/>
        <w:jc w:val="both"/>
        <w:rPr>
          <w:rFonts w:ascii="Times New Roman" w:hAnsi="Times New Roman"/>
        </w:rPr>
      </w:pPr>
      <w:r w:rsidRPr="009C1BF0">
        <w:rPr>
          <w:rFonts w:ascii="Times New Roman" w:hAnsi="Times New Roman"/>
        </w:rPr>
        <w:t>Cuối năm 1424, quân Minh trở mặt tấn công nghĩa quân</w:t>
      </w:r>
    </w:p>
    <w:p w:rsidR="00312B8F" w:rsidRPr="009C1BF0" w:rsidRDefault="00312B8F" w:rsidP="006B5AA5">
      <w:pPr>
        <w:pStyle w:val="ListParagraph"/>
        <w:numPr>
          <w:ilvl w:val="0"/>
          <w:numId w:val="9"/>
        </w:numPr>
        <w:ind w:left="90" w:firstLine="270"/>
        <w:jc w:val="both"/>
        <w:rPr>
          <w:rFonts w:ascii="Times New Roman" w:hAnsi="Times New Roman"/>
        </w:rPr>
      </w:pPr>
      <w:r w:rsidRPr="009C1BF0">
        <w:rPr>
          <w:rFonts w:ascii="Times New Roman" w:hAnsi="Times New Roman"/>
        </w:rPr>
        <w:t>Cuộc khởi nghĩa Lam Sơn chuyển sang giai đoạn mới</w:t>
      </w:r>
    </w:p>
    <w:p w:rsidR="00312B8F" w:rsidRPr="009C1BF0" w:rsidRDefault="00312B8F" w:rsidP="006B5AA5">
      <w:pPr>
        <w:spacing w:after="0" w:line="240" w:lineRule="auto"/>
        <w:ind w:left="90"/>
        <w:jc w:val="both"/>
        <w:rPr>
          <w:rFonts w:ascii="Times New Roman" w:hAnsi="Times New Roman"/>
          <w:b/>
          <w:sz w:val="28"/>
          <w:szCs w:val="28"/>
        </w:rPr>
      </w:pPr>
      <w:r w:rsidRPr="009C1BF0">
        <w:rPr>
          <w:rFonts w:ascii="Times New Roman" w:hAnsi="Times New Roman"/>
          <w:b/>
          <w:sz w:val="28"/>
          <w:szCs w:val="28"/>
          <w:u w:val="single"/>
        </w:rPr>
        <w:t>Câu 3.</w:t>
      </w:r>
      <w:r w:rsidRPr="009C1BF0">
        <w:rPr>
          <w:rFonts w:ascii="Times New Roman" w:hAnsi="Times New Roman"/>
          <w:b/>
          <w:sz w:val="28"/>
          <w:szCs w:val="28"/>
        </w:rPr>
        <w:t xml:space="preserve"> Em có nhận xét gì về tinh thần chiến đấu của nghĩa quân Lam Sơn trong những năm 1418 – 1423?</w:t>
      </w:r>
    </w:p>
    <w:p w:rsidR="00312B8F" w:rsidRPr="009C1BF0" w:rsidRDefault="00312B8F" w:rsidP="006B5AA5">
      <w:pPr>
        <w:pStyle w:val="ListParagraph"/>
        <w:numPr>
          <w:ilvl w:val="0"/>
          <w:numId w:val="5"/>
        </w:numPr>
        <w:ind w:left="90" w:firstLine="270"/>
        <w:jc w:val="both"/>
        <w:rPr>
          <w:rFonts w:ascii="Times New Roman" w:hAnsi="Times New Roman"/>
        </w:rPr>
      </w:pPr>
      <w:r w:rsidRPr="009C1BF0">
        <w:rPr>
          <w:rFonts w:ascii="Times New Roman" w:hAnsi="Times New Roman"/>
        </w:rPr>
        <w:t>Tinh thần chiến đấu của nghĩa quân Lam Sơn: Trong những năm đầu hoạt động, phải đối diện với rất nhiều khó khăn và hy sinh  nhưng nghĩa quân đã chiến đấu với tinh thần dũng cảm, bất khuất, hy sinh, quyết tâm vượt gian khổ dưới sự lãnh đạo của bộ chỉ huy</w:t>
      </w:r>
      <w:r>
        <w:rPr>
          <w:rFonts w:ascii="Times New Roman" w:hAnsi="Times New Roman"/>
        </w:rPr>
        <w:t>,</w:t>
      </w:r>
      <w:r w:rsidRPr="009C1BF0">
        <w:rPr>
          <w:rFonts w:ascii="Times New Roman" w:hAnsi="Times New Roman"/>
        </w:rPr>
        <w:t xml:space="preserve"> đứng đầu là Lê Lợi.</w:t>
      </w:r>
    </w:p>
    <w:p w:rsidR="00312B8F" w:rsidRPr="009C1BF0" w:rsidRDefault="00312B8F" w:rsidP="006B5AA5">
      <w:pPr>
        <w:spacing w:after="0" w:line="240" w:lineRule="auto"/>
        <w:ind w:left="90" w:right="113"/>
        <w:jc w:val="both"/>
        <w:rPr>
          <w:rFonts w:ascii="Times New Roman" w:hAnsi="Times New Roman" w:cs="Times New Roman"/>
          <w:b/>
          <w:sz w:val="28"/>
          <w:szCs w:val="28"/>
        </w:rPr>
      </w:pPr>
      <w:r w:rsidRPr="009C1BF0">
        <w:rPr>
          <w:rFonts w:ascii="Times New Roman" w:hAnsi="Times New Roman" w:cs="Times New Roman"/>
          <w:b/>
          <w:sz w:val="28"/>
          <w:szCs w:val="28"/>
          <w:u w:val="single"/>
        </w:rPr>
        <w:t>Câu 4</w:t>
      </w:r>
      <w:r w:rsidRPr="009C1BF0">
        <w:rPr>
          <w:rFonts w:ascii="Times New Roman" w:hAnsi="Times New Roman" w:cs="Times New Roman"/>
          <w:b/>
          <w:sz w:val="28"/>
          <w:szCs w:val="28"/>
        </w:rPr>
        <w:t>. Trình bày diễn biến Trận Chi Lăng – Xương Giang (tháng 10 – năm 1427):</w:t>
      </w:r>
    </w:p>
    <w:p w:rsidR="00312B8F" w:rsidRPr="009C1BF0" w:rsidRDefault="00312B8F" w:rsidP="006B5AA5">
      <w:pPr>
        <w:pStyle w:val="ListParagraph"/>
        <w:numPr>
          <w:ilvl w:val="0"/>
          <w:numId w:val="8"/>
        </w:numPr>
        <w:tabs>
          <w:tab w:val="left" w:pos="360"/>
        </w:tabs>
        <w:ind w:left="90" w:right="113" w:firstLine="270"/>
        <w:jc w:val="both"/>
        <w:rPr>
          <w:rFonts w:ascii="Times New Roman" w:hAnsi="Times New Roman"/>
        </w:rPr>
      </w:pPr>
      <w:r w:rsidRPr="009C1BF0">
        <w:rPr>
          <w:rFonts w:ascii="Times New Roman" w:hAnsi="Times New Roman"/>
        </w:rPr>
        <w:t>Tháng 10/1427, 15 vạn viện binh giặc do Liễu Thăng và Mộc Thạnh chỉ huy tiến vào nước ta.</w:t>
      </w:r>
    </w:p>
    <w:p w:rsidR="00312B8F" w:rsidRPr="009C1BF0" w:rsidRDefault="00312B8F" w:rsidP="006B5AA5">
      <w:pPr>
        <w:pStyle w:val="ListParagraph"/>
        <w:numPr>
          <w:ilvl w:val="0"/>
          <w:numId w:val="8"/>
        </w:numPr>
        <w:tabs>
          <w:tab w:val="left" w:pos="360"/>
        </w:tabs>
        <w:ind w:left="90" w:right="113" w:firstLine="270"/>
        <w:jc w:val="both"/>
        <w:rPr>
          <w:rFonts w:ascii="Times New Roman" w:hAnsi="Times New Roman"/>
        </w:rPr>
      </w:pPr>
      <w:r w:rsidRPr="009C1BF0">
        <w:rPr>
          <w:rFonts w:ascii="Times New Roman" w:hAnsi="Times New Roman"/>
        </w:rPr>
        <w:t>Ta quyết định tiêu diệt đạo quân của Liễu Thăng ở Chi Lăng – Xương Giang.</w:t>
      </w:r>
    </w:p>
    <w:p w:rsidR="00312B8F" w:rsidRPr="009C1BF0" w:rsidRDefault="00312B8F" w:rsidP="006B5AA5">
      <w:pPr>
        <w:pStyle w:val="ListParagraph"/>
        <w:numPr>
          <w:ilvl w:val="0"/>
          <w:numId w:val="8"/>
        </w:numPr>
        <w:tabs>
          <w:tab w:val="left" w:pos="360"/>
        </w:tabs>
        <w:ind w:left="90" w:right="113" w:firstLine="270"/>
        <w:jc w:val="both"/>
        <w:rPr>
          <w:rFonts w:ascii="Times New Roman" w:hAnsi="Times New Roman"/>
        </w:rPr>
      </w:pPr>
      <w:r w:rsidRPr="009C1BF0">
        <w:rPr>
          <w:rFonts w:ascii="Times New Roman" w:hAnsi="Times New Roman"/>
        </w:rPr>
        <w:t>Ngày 8/10</w:t>
      </w:r>
      <w:r>
        <w:rPr>
          <w:rFonts w:ascii="Times New Roman" w:hAnsi="Times New Roman"/>
        </w:rPr>
        <w:t>/1427</w:t>
      </w:r>
      <w:r w:rsidRPr="009C1BF0">
        <w:rPr>
          <w:rFonts w:ascii="Times New Roman" w:hAnsi="Times New Roman"/>
        </w:rPr>
        <w:t>, Liễu Thăng dẫn quân ồ ạt tiến vào biên giới nước ta, bị nghĩa quân phục</w:t>
      </w:r>
      <w:r>
        <w:rPr>
          <w:rFonts w:ascii="Times New Roman" w:hAnsi="Times New Roman"/>
        </w:rPr>
        <w:t xml:space="preserve"> kích</w:t>
      </w:r>
      <w:r w:rsidRPr="009C1BF0">
        <w:rPr>
          <w:rFonts w:ascii="Times New Roman" w:hAnsi="Times New Roman"/>
        </w:rPr>
        <w:t>, Liễu Thăng bị giết ở Chi Lăng.</w:t>
      </w:r>
    </w:p>
    <w:p w:rsidR="00312B8F" w:rsidRPr="009C1BF0" w:rsidRDefault="00312B8F" w:rsidP="006B5AA5">
      <w:pPr>
        <w:pStyle w:val="ListParagraph"/>
        <w:numPr>
          <w:ilvl w:val="0"/>
          <w:numId w:val="8"/>
        </w:numPr>
        <w:tabs>
          <w:tab w:val="left" w:pos="360"/>
        </w:tabs>
        <w:ind w:left="90" w:right="113" w:firstLine="270"/>
        <w:jc w:val="both"/>
        <w:rPr>
          <w:rFonts w:ascii="Times New Roman" w:hAnsi="Times New Roman"/>
        </w:rPr>
      </w:pPr>
      <w:r w:rsidRPr="009C1BF0">
        <w:rPr>
          <w:rFonts w:ascii="Times New Roman" w:hAnsi="Times New Roman"/>
        </w:rPr>
        <w:t>Phó tướng Lương Minh lên thay, tiến xuố</w:t>
      </w:r>
      <w:r>
        <w:rPr>
          <w:rFonts w:ascii="Times New Roman" w:hAnsi="Times New Roman"/>
        </w:rPr>
        <w:t>ng Xương Giang, bị nghĩa quân bao vây, tiêu diệt 5 vạn tên giặc.</w:t>
      </w:r>
    </w:p>
    <w:p w:rsidR="00312B8F" w:rsidRPr="009C1BF0" w:rsidRDefault="00312B8F" w:rsidP="006B5AA5">
      <w:pPr>
        <w:pStyle w:val="ListParagraph"/>
        <w:numPr>
          <w:ilvl w:val="0"/>
          <w:numId w:val="8"/>
        </w:numPr>
        <w:tabs>
          <w:tab w:val="left" w:pos="360"/>
        </w:tabs>
        <w:ind w:left="90" w:right="113" w:firstLine="270"/>
        <w:jc w:val="both"/>
        <w:rPr>
          <w:rFonts w:ascii="Times New Roman" w:hAnsi="Times New Roman"/>
        </w:rPr>
      </w:pPr>
      <w:r w:rsidRPr="009C1BF0">
        <w:rPr>
          <w:rFonts w:ascii="Times New Roman" w:hAnsi="Times New Roman"/>
        </w:rPr>
        <w:t>Đạo quân Mộc Thạnh hay tin Liễu Thăng chết, trốn chạy về nước.</w:t>
      </w:r>
    </w:p>
    <w:p w:rsidR="00312B8F" w:rsidRPr="009C1BF0" w:rsidRDefault="00312B8F" w:rsidP="006B5AA5">
      <w:pPr>
        <w:pStyle w:val="ListParagraph"/>
        <w:numPr>
          <w:ilvl w:val="0"/>
          <w:numId w:val="8"/>
        </w:numPr>
        <w:tabs>
          <w:tab w:val="left" w:pos="360"/>
        </w:tabs>
        <w:ind w:left="90" w:right="113" w:firstLine="270"/>
        <w:jc w:val="both"/>
        <w:rPr>
          <w:rFonts w:ascii="Times New Roman" w:hAnsi="Times New Roman"/>
        </w:rPr>
      </w:pPr>
      <w:r w:rsidRPr="009C1BF0">
        <w:rPr>
          <w:rFonts w:ascii="Times New Roman" w:hAnsi="Times New Roman"/>
        </w:rPr>
        <w:t>Vương Thông ở Đông Quan xin hàng.</w:t>
      </w:r>
    </w:p>
    <w:p w:rsidR="00312B8F" w:rsidRPr="009C1BF0" w:rsidRDefault="00312B8F" w:rsidP="006B5AA5">
      <w:pPr>
        <w:pStyle w:val="ListParagraph"/>
        <w:numPr>
          <w:ilvl w:val="0"/>
          <w:numId w:val="8"/>
        </w:numPr>
        <w:tabs>
          <w:tab w:val="left" w:pos="360"/>
        </w:tabs>
        <w:ind w:left="90" w:right="113" w:firstLine="270"/>
        <w:jc w:val="both"/>
        <w:rPr>
          <w:rFonts w:ascii="Times New Roman" w:hAnsi="Times New Roman"/>
        </w:rPr>
      </w:pPr>
      <w:r w:rsidRPr="009C1BF0">
        <w:rPr>
          <w:rFonts w:ascii="Times New Roman" w:hAnsi="Times New Roman"/>
        </w:rPr>
        <w:t>Trận Chi Lăng – Xương Giang kết thúc thắng lợi.</w:t>
      </w:r>
    </w:p>
    <w:p w:rsidR="00312B8F" w:rsidRPr="009C1BF0" w:rsidRDefault="00312B8F" w:rsidP="006B5AA5">
      <w:pPr>
        <w:spacing w:after="0" w:line="240" w:lineRule="auto"/>
        <w:ind w:left="90"/>
        <w:rPr>
          <w:rFonts w:ascii="Times New Roman" w:hAnsi="Times New Roman"/>
          <w:b/>
          <w:sz w:val="28"/>
          <w:szCs w:val="28"/>
          <w:u w:val="single"/>
        </w:rPr>
      </w:pPr>
      <w:r w:rsidRPr="009C1BF0">
        <w:rPr>
          <w:rFonts w:ascii="Times New Roman" w:hAnsi="Times New Roman"/>
          <w:b/>
          <w:sz w:val="28"/>
          <w:szCs w:val="28"/>
          <w:u w:val="single"/>
        </w:rPr>
        <w:t xml:space="preserve">Câu 5. </w:t>
      </w:r>
      <w:r w:rsidRPr="009C1BF0">
        <w:rPr>
          <w:rFonts w:ascii="Times New Roman" w:hAnsi="Times New Roman"/>
          <w:b/>
          <w:sz w:val="28"/>
          <w:szCs w:val="28"/>
        </w:rPr>
        <w:t>Quân đội thời Lê Sơ :</w:t>
      </w:r>
    </w:p>
    <w:p w:rsidR="00312B8F" w:rsidRPr="009C1BF0" w:rsidRDefault="00312B8F" w:rsidP="006B5AA5">
      <w:pPr>
        <w:pStyle w:val="ListParagraph"/>
        <w:numPr>
          <w:ilvl w:val="0"/>
          <w:numId w:val="5"/>
        </w:numPr>
        <w:ind w:left="90" w:firstLine="270"/>
        <w:rPr>
          <w:rFonts w:ascii="Times New Roman" w:hAnsi="Times New Roman"/>
          <w:b/>
          <w:u w:val="single"/>
        </w:rPr>
      </w:pPr>
      <w:r w:rsidRPr="009C1BF0">
        <w:rPr>
          <w:rFonts w:ascii="Times New Roman" w:hAnsi="Times New Roman"/>
        </w:rPr>
        <w:t>Quân đội được tổ chức theo chế độ “ Ngụ binh ư nông”.</w:t>
      </w:r>
    </w:p>
    <w:p w:rsidR="00312B8F" w:rsidRPr="009C1BF0" w:rsidRDefault="00312B8F" w:rsidP="006B5AA5">
      <w:pPr>
        <w:pStyle w:val="ListParagraph"/>
        <w:numPr>
          <w:ilvl w:val="0"/>
          <w:numId w:val="5"/>
        </w:numPr>
        <w:ind w:left="90" w:firstLine="270"/>
        <w:rPr>
          <w:rFonts w:ascii="Times New Roman" w:hAnsi="Times New Roman"/>
          <w:b/>
          <w:u w:val="single"/>
        </w:rPr>
      </w:pPr>
      <w:r w:rsidRPr="009C1BF0">
        <w:rPr>
          <w:rFonts w:ascii="Times New Roman" w:hAnsi="Times New Roman"/>
        </w:rPr>
        <w:t>Quân đội có 2 bộ phận chính: Quân triều đình và quân địa phương.</w:t>
      </w:r>
    </w:p>
    <w:p w:rsidR="00312B8F" w:rsidRPr="009C1BF0" w:rsidRDefault="00312B8F" w:rsidP="006B5AA5">
      <w:pPr>
        <w:pStyle w:val="ListParagraph"/>
        <w:numPr>
          <w:ilvl w:val="0"/>
          <w:numId w:val="5"/>
        </w:numPr>
        <w:ind w:left="90" w:firstLine="270"/>
        <w:rPr>
          <w:rFonts w:ascii="Times New Roman" w:hAnsi="Times New Roman"/>
          <w:b/>
          <w:u w:val="single"/>
        </w:rPr>
      </w:pPr>
      <w:r w:rsidRPr="009C1BF0">
        <w:rPr>
          <w:rFonts w:ascii="Times New Roman" w:hAnsi="Times New Roman"/>
        </w:rPr>
        <w:lastRenderedPageBreak/>
        <w:t>Bao gồm: bộ binh, thủy binh, tượng binh và kị binh</w:t>
      </w:r>
    </w:p>
    <w:p w:rsidR="00312B8F" w:rsidRPr="009C1BF0" w:rsidRDefault="00312B8F" w:rsidP="006B5AA5">
      <w:pPr>
        <w:pStyle w:val="ListParagraph"/>
        <w:numPr>
          <w:ilvl w:val="0"/>
          <w:numId w:val="5"/>
        </w:numPr>
        <w:ind w:left="90" w:firstLine="270"/>
        <w:rPr>
          <w:rFonts w:ascii="Times New Roman" w:hAnsi="Times New Roman"/>
          <w:b/>
          <w:u w:val="single"/>
        </w:rPr>
      </w:pPr>
      <w:r w:rsidRPr="009C1BF0">
        <w:rPr>
          <w:rFonts w:ascii="Times New Roman" w:hAnsi="Times New Roman"/>
        </w:rPr>
        <w:t>Vũ khí có: đao, kiếm, giáo, mác, cung tên, hỏa đồng, hỏa pháo.</w:t>
      </w:r>
    </w:p>
    <w:p w:rsidR="00312B8F" w:rsidRPr="009C1BF0" w:rsidRDefault="00312B8F" w:rsidP="006B5AA5">
      <w:pPr>
        <w:pStyle w:val="ListParagraph"/>
        <w:numPr>
          <w:ilvl w:val="0"/>
          <w:numId w:val="5"/>
        </w:numPr>
        <w:ind w:left="90" w:firstLine="270"/>
        <w:rPr>
          <w:rFonts w:ascii="Times New Roman" w:hAnsi="Times New Roman"/>
          <w:b/>
          <w:u w:val="single"/>
        </w:rPr>
      </w:pPr>
      <w:r w:rsidRPr="009C1BF0">
        <w:rPr>
          <w:rFonts w:ascii="Times New Roman" w:hAnsi="Times New Roman"/>
        </w:rPr>
        <w:t>Quân đội được luyện tập thường xuyên và bố trí canh phòng khắp nơi.</w:t>
      </w:r>
    </w:p>
    <w:p w:rsidR="00312B8F" w:rsidRPr="009C1BF0" w:rsidRDefault="00312B8F" w:rsidP="006B5AA5">
      <w:pPr>
        <w:pStyle w:val="ListParagraph"/>
        <w:numPr>
          <w:ilvl w:val="0"/>
          <w:numId w:val="6"/>
        </w:numPr>
        <w:ind w:left="90" w:firstLine="270"/>
        <w:rPr>
          <w:rFonts w:ascii="Times New Roman" w:hAnsi="Times New Roman"/>
          <w:b/>
          <w:u w:val="single"/>
        </w:rPr>
      </w:pPr>
      <w:r w:rsidRPr="009C1BF0">
        <w:rPr>
          <w:rFonts w:ascii="Times New Roman" w:hAnsi="Times New Roman"/>
          <w:b/>
          <w:u w:val="single"/>
        </w:rPr>
        <w:t xml:space="preserve">Nhận xét: </w:t>
      </w:r>
      <w:r w:rsidRPr="009C1BF0">
        <w:rPr>
          <w:rFonts w:ascii="Times New Roman" w:hAnsi="Times New Roman"/>
        </w:rPr>
        <w:t>Quân đội thời Lê Sơ được tổ chức quy cũ và chặt chẽ, chú trọng xây dựng quân đội mạnh bảo vệ đất nước.</w:t>
      </w:r>
    </w:p>
    <w:p w:rsidR="00312B8F" w:rsidRPr="009C1BF0" w:rsidRDefault="00312B8F" w:rsidP="006B5AA5">
      <w:pPr>
        <w:spacing w:after="0" w:line="240" w:lineRule="auto"/>
        <w:ind w:left="90"/>
        <w:rPr>
          <w:rFonts w:ascii="Times New Roman" w:hAnsi="Times New Roman"/>
          <w:b/>
          <w:sz w:val="28"/>
          <w:szCs w:val="28"/>
        </w:rPr>
      </w:pPr>
      <w:r w:rsidRPr="009C1BF0">
        <w:rPr>
          <w:rFonts w:ascii="Times New Roman" w:hAnsi="Times New Roman"/>
          <w:b/>
          <w:sz w:val="28"/>
          <w:szCs w:val="28"/>
          <w:u w:val="single"/>
        </w:rPr>
        <w:t xml:space="preserve">Câu 6. </w:t>
      </w:r>
      <w:r w:rsidRPr="009C1BF0">
        <w:rPr>
          <w:rFonts w:ascii="Times New Roman" w:hAnsi="Times New Roman"/>
          <w:b/>
          <w:sz w:val="28"/>
          <w:szCs w:val="28"/>
        </w:rPr>
        <w:t xml:space="preserve"> Luật pháp thời Lê Sơ:</w:t>
      </w:r>
    </w:p>
    <w:p w:rsidR="00312B8F" w:rsidRPr="009C1BF0" w:rsidRDefault="00312B8F" w:rsidP="006B5AA5">
      <w:pPr>
        <w:pStyle w:val="ListParagraph"/>
        <w:numPr>
          <w:ilvl w:val="0"/>
          <w:numId w:val="7"/>
        </w:numPr>
        <w:ind w:left="90" w:right="113" w:firstLine="270"/>
        <w:jc w:val="both"/>
        <w:rPr>
          <w:rFonts w:ascii="Times New Roman" w:hAnsi="Times New Roman"/>
          <w:b/>
          <w:u w:val="single"/>
        </w:rPr>
      </w:pPr>
      <w:r w:rsidRPr="009C1BF0">
        <w:rPr>
          <w:rFonts w:ascii="Times New Roman" w:hAnsi="Times New Roman"/>
          <w:b/>
          <w:u w:val="single"/>
        </w:rPr>
        <w:t>Luật pháp thời Lê sơ:</w:t>
      </w:r>
    </w:p>
    <w:p w:rsidR="00312B8F" w:rsidRPr="009C1BF0" w:rsidRDefault="00312B8F" w:rsidP="006B5AA5">
      <w:pPr>
        <w:pStyle w:val="ListParagraph"/>
        <w:numPr>
          <w:ilvl w:val="0"/>
          <w:numId w:val="8"/>
        </w:numPr>
        <w:ind w:left="90" w:right="113" w:firstLine="270"/>
        <w:jc w:val="both"/>
        <w:rPr>
          <w:rFonts w:ascii="Times New Roman" w:hAnsi="Times New Roman"/>
        </w:rPr>
      </w:pPr>
      <w:r w:rsidRPr="009C1BF0">
        <w:rPr>
          <w:rFonts w:ascii="Times New Roman" w:hAnsi="Times New Roman"/>
        </w:rPr>
        <w:t>Vua Lê Thánh Tông ban hành bộ luật mới – Luật Hồng Đức</w:t>
      </w:r>
    </w:p>
    <w:p w:rsidR="00312B8F" w:rsidRPr="009C1BF0" w:rsidRDefault="00312B8F" w:rsidP="006B5AA5">
      <w:pPr>
        <w:pStyle w:val="ListParagraph"/>
        <w:numPr>
          <w:ilvl w:val="0"/>
          <w:numId w:val="8"/>
        </w:numPr>
        <w:ind w:left="90" w:right="113" w:firstLine="270"/>
        <w:jc w:val="both"/>
        <w:rPr>
          <w:rFonts w:ascii="Times New Roman" w:hAnsi="Times New Roman"/>
        </w:rPr>
      </w:pPr>
      <w:r w:rsidRPr="009C1BF0">
        <w:rPr>
          <w:rFonts w:ascii="Times New Roman" w:hAnsi="Times New Roman"/>
        </w:rPr>
        <w:t>Bảo vệ quyền lợi của vua, quan lại và địa chủ</w:t>
      </w:r>
    </w:p>
    <w:p w:rsidR="00312B8F" w:rsidRPr="009C1BF0" w:rsidRDefault="00312B8F" w:rsidP="006B5AA5">
      <w:pPr>
        <w:pStyle w:val="ListParagraph"/>
        <w:numPr>
          <w:ilvl w:val="0"/>
          <w:numId w:val="8"/>
        </w:numPr>
        <w:ind w:left="90" w:right="113" w:firstLine="270"/>
        <w:jc w:val="both"/>
        <w:rPr>
          <w:rFonts w:ascii="Times New Roman" w:hAnsi="Times New Roman"/>
        </w:rPr>
      </w:pPr>
      <w:r w:rsidRPr="009C1BF0">
        <w:rPr>
          <w:rFonts w:ascii="Times New Roman" w:hAnsi="Times New Roman"/>
        </w:rPr>
        <w:t>Bảo vệ chủ quyền quốc gia</w:t>
      </w:r>
    </w:p>
    <w:p w:rsidR="00312B8F" w:rsidRPr="009C1BF0" w:rsidRDefault="00312B8F" w:rsidP="006B5AA5">
      <w:pPr>
        <w:pStyle w:val="ListParagraph"/>
        <w:numPr>
          <w:ilvl w:val="0"/>
          <w:numId w:val="8"/>
        </w:numPr>
        <w:ind w:left="90" w:right="113" w:firstLine="270"/>
        <w:jc w:val="both"/>
        <w:rPr>
          <w:rFonts w:ascii="Times New Roman" w:hAnsi="Times New Roman"/>
        </w:rPr>
      </w:pPr>
      <w:r w:rsidRPr="009C1BF0">
        <w:rPr>
          <w:rFonts w:ascii="Times New Roman" w:hAnsi="Times New Roman"/>
        </w:rPr>
        <w:t>Khuyến khích phát triển kinh tế, giữ gìn truyền thống tốt đẹp của dân tộc</w:t>
      </w:r>
    </w:p>
    <w:p w:rsidR="00312B8F" w:rsidRPr="009C1BF0" w:rsidRDefault="00312B8F" w:rsidP="006B5AA5">
      <w:pPr>
        <w:pStyle w:val="ListParagraph"/>
        <w:numPr>
          <w:ilvl w:val="0"/>
          <w:numId w:val="8"/>
        </w:numPr>
        <w:ind w:left="90" w:right="113" w:firstLine="270"/>
        <w:jc w:val="both"/>
        <w:rPr>
          <w:rFonts w:ascii="Times New Roman" w:hAnsi="Times New Roman"/>
        </w:rPr>
      </w:pPr>
      <w:r w:rsidRPr="009C1BF0">
        <w:rPr>
          <w:rFonts w:ascii="Times New Roman" w:hAnsi="Times New Roman"/>
        </w:rPr>
        <w:t>Bảo vệ một số quyền của phụ nữ</w:t>
      </w:r>
    </w:p>
    <w:p w:rsidR="00312B8F" w:rsidRPr="009C1BF0" w:rsidRDefault="00312B8F" w:rsidP="006B5AA5">
      <w:pPr>
        <w:pStyle w:val="ListParagraph"/>
        <w:numPr>
          <w:ilvl w:val="0"/>
          <w:numId w:val="7"/>
        </w:numPr>
        <w:ind w:left="90" w:right="113" w:firstLine="270"/>
        <w:jc w:val="both"/>
        <w:rPr>
          <w:rFonts w:ascii="Times New Roman" w:hAnsi="Times New Roman"/>
          <w:b/>
          <w:u w:val="single"/>
        </w:rPr>
      </w:pPr>
      <w:r w:rsidRPr="009C1BF0">
        <w:rPr>
          <w:rFonts w:ascii="Times New Roman" w:hAnsi="Times New Roman"/>
          <w:b/>
          <w:u w:val="single"/>
        </w:rPr>
        <w:t>Nhận xét về bộ luật Hồng Đức:</w:t>
      </w:r>
    </w:p>
    <w:p w:rsidR="00312B8F" w:rsidRPr="009C1BF0" w:rsidRDefault="00312B8F" w:rsidP="006B5AA5">
      <w:pPr>
        <w:pStyle w:val="ListParagraph"/>
        <w:numPr>
          <w:ilvl w:val="0"/>
          <w:numId w:val="8"/>
        </w:numPr>
        <w:ind w:left="90" w:right="113" w:firstLine="270"/>
        <w:jc w:val="both"/>
        <w:rPr>
          <w:rFonts w:ascii="Times New Roman" w:hAnsi="Times New Roman"/>
        </w:rPr>
      </w:pPr>
      <w:r w:rsidRPr="009C1BF0">
        <w:rPr>
          <w:rFonts w:ascii="Times New Roman" w:hAnsi="Times New Roman"/>
        </w:rPr>
        <w:t xml:space="preserve">Bộ luật Hồng Đức có nhiều tiến bộ hơn so với những bộ luật trước đó thời Lý – Trần: </w:t>
      </w:r>
    </w:p>
    <w:p w:rsidR="00312B8F" w:rsidRPr="009C1BF0" w:rsidRDefault="00312B8F" w:rsidP="006B5AA5">
      <w:pPr>
        <w:pStyle w:val="ListParagraph"/>
        <w:ind w:left="90" w:right="113" w:firstLine="270"/>
        <w:jc w:val="both"/>
        <w:rPr>
          <w:rFonts w:ascii="Times New Roman" w:hAnsi="Times New Roman"/>
        </w:rPr>
      </w:pPr>
      <w:r w:rsidRPr="009C1BF0">
        <w:rPr>
          <w:rFonts w:ascii="Times New Roman" w:hAnsi="Times New Roman"/>
        </w:rPr>
        <w:t>+ Luật Hồng Đức bảo vệ chủ quyền quốc gia</w:t>
      </w:r>
    </w:p>
    <w:p w:rsidR="00312B8F" w:rsidRPr="009C1BF0" w:rsidRDefault="00312B8F" w:rsidP="006B5AA5">
      <w:pPr>
        <w:pStyle w:val="ListParagraph"/>
        <w:ind w:left="90" w:right="113" w:firstLine="270"/>
        <w:jc w:val="both"/>
        <w:rPr>
          <w:rFonts w:ascii="Times New Roman" w:hAnsi="Times New Roman"/>
        </w:rPr>
      </w:pPr>
      <w:r w:rsidRPr="009C1BF0">
        <w:rPr>
          <w:rFonts w:ascii="Times New Roman" w:hAnsi="Times New Roman"/>
        </w:rPr>
        <w:t>+ Bảo vệ một số quyền của phụ nữ.</w:t>
      </w:r>
    </w:p>
    <w:p w:rsidR="00312B8F" w:rsidRPr="009C1BF0" w:rsidRDefault="00312B8F" w:rsidP="006B5AA5">
      <w:pPr>
        <w:spacing w:after="0" w:line="240" w:lineRule="auto"/>
        <w:ind w:left="90" w:right="113"/>
        <w:jc w:val="both"/>
        <w:rPr>
          <w:rFonts w:ascii="Times New Roman" w:hAnsi="Times New Roman" w:cs="Times New Roman"/>
          <w:b/>
          <w:sz w:val="28"/>
          <w:szCs w:val="28"/>
        </w:rPr>
      </w:pPr>
      <w:r w:rsidRPr="009C1BF0">
        <w:rPr>
          <w:rFonts w:ascii="Times New Roman" w:hAnsi="Times New Roman" w:cs="Times New Roman"/>
          <w:b/>
          <w:sz w:val="28"/>
          <w:szCs w:val="28"/>
          <w:u w:val="single"/>
        </w:rPr>
        <w:t>Câu 7</w:t>
      </w:r>
      <w:r w:rsidRPr="009C1BF0">
        <w:rPr>
          <w:rFonts w:ascii="Times New Roman" w:hAnsi="Times New Roman" w:cs="Times New Roman"/>
          <w:b/>
          <w:sz w:val="28"/>
          <w:szCs w:val="28"/>
        </w:rPr>
        <w:t>. Tình hình giáo dục và thi cử của Đại Việt thời Lê Sơ?</w:t>
      </w:r>
    </w:p>
    <w:p w:rsidR="00312B8F" w:rsidRPr="009C1BF0" w:rsidRDefault="00312B8F" w:rsidP="006B5AA5">
      <w:pPr>
        <w:pStyle w:val="ListParagraph"/>
        <w:numPr>
          <w:ilvl w:val="0"/>
          <w:numId w:val="7"/>
        </w:numPr>
        <w:ind w:left="90" w:right="113" w:firstLine="270"/>
        <w:jc w:val="both"/>
        <w:rPr>
          <w:rFonts w:ascii="Times New Roman" w:hAnsi="Times New Roman"/>
          <w:b/>
          <w:u w:val="single"/>
        </w:rPr>
      </w:pPr>
      <w:r w:rsidRPr="009C1BF0">
        <w:rPr>
          <w:rFonts w:ascii="Times New Roman" w:hAnsi="Times New Roman"/>
          <w:b/>
          <w:u w:val="single"/>
        </w:rPr>
        <w:t>Giáo dụ</w:t>
      </w:r>
      <w:r>
        <w:rPr>
          <w:rFonts w:ascii="Times New Roman" w:hAnsi="Times New Roman"/>
          <w:b/>
          <w:u w:val="single"/>
        </w:rPr>
        <w:t>c và thi</w:t>
      </w:r>
      <w:r w:rsidRPr="009C1BF0">
        <w:rPr>
          <w:rFonts w:ascii="Times New Roman" w:hAnsi="Times New Roman"/>
          <w:b/>
          <w:u w:val="single"/>
        </w:rPr>
        <w:t xml:space="preserve"> cử:</w:t>
      </w:r>
    </w:p>
    <w:p w:rsidR="00312B8F" w:rsidRPr="009C1BF0" w:rsidRDefault="00312B8F" w:rsidP="006B5AA5">
      <w:pPr>
        <w:pStyle w:val="ListParagraph"/>
        <w:numPr>
          <w:ilvl w:val="0"/>
          <w:numId w:val="8"/>
        </w:numPr>
        <w:ind w:left="90" w:right="113" w:firstLine="270"/>
        <w:jc w:val="both"/>
        <w:rPr>
          <w:rFonts w:ascii="Times New Roman" w:hAnsi="Times New Roman"/>
        </w:rPr>
      </w:pPr>
      <w:r w:rsidRPr="009C1BF0">
        <w:rPr>
          <w:rFonts w:ascii="Times New Roman" w:hAnsi="Times New Roman"/>
        </w:rPr>
        <w:t>Vua Lê Thái tổ cho dựng lại Quốc Tử Giám ở kinh thành Thăng Long</w:t>
      </w:r>
    </w:p>
    <w:p w:rsidR="00312B8F" w:rsidRPr="009C1BF0" w:rsidRDefault="00312B8F" w:rsidP="006B5AA5">
      <w:pPr>
        <w:pStyle w:val="ListParagraph"/>
        <w:numPr>
          <w:ilvl w:val="0"/>
          <w:numId w:val="8"/>
        </w:numPr>
        <w:ind w:left="90" w:right="113" w:firstLine="270"/>
        <w:jc w:val="both"/>
        <w:rPr>
          <w:rFonts w:ascii="Times New Roman" w:hAnsi="Times New Roman"/>
        </w:rPr>
      </w:pPr>
      <w:r w:rsidRPr="009C1BF0">
        <w:rPr>
          <w:rFonts w:ascii="Times New Roman" w:hAnsi="Times New Roman"/>
        </w:rPr>
        <w:t>Ở các đạo, phủ đều có trường công, hàng năm mở khoa thi để tuyển chọn quan lại.</w:t>
      </w:r>
    </w:p>
    <w:p w:rsidR="00312B8F" w:rsidRPr="009C1BF0" w:rsidRDefault="00312B8F" w:rsidP="006B5AA5">
      <w:pPr>
        <w:pStyle w:val="ListParagraph"/>
        <w:numPr>
          <w:ilvl w:val="0"/>
          <w:numId w:val="8"/>
        </w:numPr>
        <w:ind w:left="90" w:right="113" w:firstLine="270"/>
        <w:jc w:val="both"/>
        <w:rPr>
          <w:rFonts w:ascii="Times New Roman" w:hAnsi="Times New Roman"/>
        </w:rPr>
      </w:pPr>
      <w:r w:rsidRPr="009C1BF0">
        <w:rPr>
          <w:rFonts w:ascii="Times New Roman" w:hAnsi="Times New Roman"/>
        </w:rPr>
        <w:t>Nội dung học tập và thi cử là các sách của đạo Nho</w:t>
      </w:r>
    </w:p>
    <w:p w:rsidR="00312B8F" w:rsidRPr="009C1BF0" w:rsidRDefault="00312B8F" w:rsidP="006B5AA5">
      <w:pPr>
        <w:pStyle w:val="ListParagraph"/>
        <w:numPr>
          <w:ilvl w:val="0"/>
          <w:numId w:val="8"/>
        </w:numPr>
        <w:ind w:left="90" w:right="113" w:firstLine="270"/>
        <w:jc w:val="both"/>
        <w:rPr>
          <w:rFonts w:ascii="Times New Roman" w:hAnsi="Times New Roman"/>
        </w:rPr>
      </w:pPr>
      <w:r w:rsidRPr="009C1BF0">
        <w:rPr>
          <w:rFonts w:ascii="Times New Roman" w:hAnsi="Times New Roman"/>
        </w:rPr>
        <w:t>Thời Lê Sơ (1428 – 1527), tổ chức được 26 khoa thi, lấy đổ 989 tiến sĩ và 20 trạng nguyên.</w:t>
      </w:r>
    </w:p>
    <w:p w:rsidR="00312B8F" w:rsidRPr="009C1BF0" w:rsidRDefault="00312B8F" w:rsidP="006B5AA5">
      <w:pPr>
        <w:pStyle w:val="ListParagraph"/>
        <w:numPr>
          <w:ilvl w:val="0"/>
          <w:numId w:val="8"/>
        </w:numPr>
        <w:ind w:left="90" w:right="113" w:firstLine="270"/>
        <w:jc w:val="both"/>
        <w:rPr>
          <w:rFonts w:ascii="Times New Roman" w:hAnsi="Times New Roman"/>
        </w:rPr>
      </w:pPr>
      <w:r w:rsidRPr="009C1BF0">
        <w:rPr>
          <w:rFonts w:ascii="Times New Roman" w:hAnsi="Times New Roman"/>
        </w:rPr>
        <w:t>Đa số dân đều có thể đi học, đi thi</w:t>
      </w:r>
    </w:p>
    <w:p w:rsidR="00312B8F" w:rsidRPr="009C1BF0" w:rsidRDefault="00312B8F" w:rsidP="006B5AA5">
      <w:pPr>
        <w:pStyle w:val="ListParagraph"/>
        <w:numPr>
          <w:ilvl w:val="0"/>
          <w:numId w:val="7"/>
        </w:numPr>
        <w:ind w:left="90" w:right="113"/>
        <w:jc w:val="both"/>
        <w:rPr>
          <w:rFonts w:ascii="Times New Roman" w:hAnsi="Times New Roman"/>
          <w:b/>
        </w:rPr>
      </w:pPr>
      <w:r w:rsidRPr="009C1BF0">
        <w:rPr>
          <w:rFonts w:ascii="Times New Roman" w:hAnsi="Times New Roman"/>
          <w:b/>
        </w:rPr>
        <w:t xml:space="preserve">Nhận xét: </w:t>
      </w:r>
      <w:r w:rsidRPr="009C1BF0">
        <w:rPr>
          <w:rFonts w:ascii="Times New Roman" w:hAnsi="Times New Roman"/>
        </w:rPr>
        <w:t>Thời Lê Sơ quan tâm, chú trọng việc giáo dục, thi cử được tổ chức thường xuyên, tuyển chọn nhiều nhân tài.</w:t>
      </w:r>
    </w:p>
    <w:p w:rsidR="00312B8F" w:rsidRPr="009C1BF0" w:rsidRDefault="00312B8F" w:rsidP="006B5AA5">
      <w:pPr>
        <w:spacing w:after="0" w:line="240" w:lineRule="auto"/>
        <w:ind w:left="90" w:right="113"/>
        <w:jc w:val="both"/>
        <w:rPr>
          <w:rFonts w:ascii="Times New Roman" w:hAnsi="Times New Roman" w:cs="Times New Roman"/>
          <w:sz w:val="28"/>
          <w:szCs w:val="28"/>
        </w:rPr>
      </w:pPr>
      <w:r w:rsidRPr="009C1BF0">
        <w:rPr>
          <w:rFonts w:ascii="Times New Roman" w:hAnsi="Times New Roman"/>
          <w:b/>
          <w:sz w:val="28"/>
          <w:szCs w:val="28"/>
          <w:u w:val="single"/>
        </w:rPr>
        <w:t>Câu 8.</w:t>
      </w:r>
      <w:r w:rsidRPr="009C1BF0">
        <w:rPr>
          <w:rFonts w:ascii="Times New Roman" w:hAnsi="Times New Roman"/>
          <w:b/>
          <w:sz w:val="28"/>
          <w:szCs w:val="28"/>
        </w:rPr>
        <w:t xml:space="preserve"> Sự ra đời của chữ quốc ngữ:</w:t>
      </w:r>
    </w:p>
    <w:p w:rsidR="00312B8F" w:rsidRPr="009C1BF0" w:rsidRDefault="00312B8F" w:rsidP="006B5AA5">
      <w:pPr>
        <w:pStyle w:val="ListParagraph"/>
        <w:numPr>
          <w:ilvl w:val="0"/>
          <w:numId w:val="8"/>
        </w:numPr>
        <w:ind w:left="90" w:firstLine="270"/>
        <w:jc w:val="both"/>
        <w:rPr>
          <w:rFonts w:ascii="Times New Roman" w:hAnsi="Times New Roman"/>
        </w:rPr>
      </w:pPr>
      <w:r w:rsidRPr="009C1BF0">
        <w:rPr>
          <w:rFonts w:ascii="Times New Roman" w:hAnsi="Times New Roman"/>
        </w:rPr>
        <w:t>Đến thế kỷ XVII, tiếng Việt đã phong phú và trong sáng. Để truyền đạo Thiên Chúa, các giáo sĩ phương Tây đứng đầu là A-lêc-xăng đơ Rôt đã dùng chữ cái La – tinh ghi âm tiếng Việt.</w:t>
      </w:r>
    </w:p>
    <w:p w:rsidR="00312B8F" w:rsidRPr="009C1BF0" w:rsidRDefault="00312B8F" w:rsidP="006B5AA5">
      <w:pPr>
        <w:pStyle w:val="ListParagraph"/>
        <w:numPr>
          <w:ilvl w:val="0"/>
          <w:numId w:val="8"/>
        </w:numPr>
        <w:ind w:left="90" w:firstLine="270"/>
        <w:jc w:val="both"/>
        <w:rPr>
          <w:rFonts w:ascii="Times New Roman" w:hAnsi="Times New Roman"/>
        </w:rPr>
      </w:pPr>
      <w:r w:rsidRPr="009C1BF0">
        <w:rPr>
          <w:rFonts w:ascii="Times New Roman" w:hAnsi="Times New Roman"/>
        </w:rPr>
        <w:t>Đây là thứ chữ viết tiện lợi, khoa học, dễ phổ biến, lúc đầu chỉ dùng trong việc truyền đạo, sau lan rộng ra trong nhân dân và trở thành chữ Quốc ngữ của nước ta cho đến ngày nay.</w:t>
      </w:r>
    </w:p>
    <w:p w:rsidR="00312B8F" w:rsidRPr="009C1BF0" w:rsidRDefault="00312B8F" w:rsidP="006B5AA5">
      <w:pPr>
        <w:spacing w:after="0" w:line="240" w:lineRule="auto"/>
        <w:ind w:left="90"/>
        <w:jc w:val="both"/>
        <w:rPr>
          <w:rFonts w:ascii="Times New Roman" w:hAnsi="Times New Roman" w:cs="Times New Roman"/>
          <w:sz w:val="28"/>
          <w:szCs w:val="28"/>
          <w:lang w:val="it-IT"/>
        </w:rPr>
      </w:pPr>
      <w:r w:rsidRPr="009C1BF0">
        <w:rPr>
          <w:rFonts w:ascii="Times New Roman" w:hAnsi="Times New Roman" w:cs="Times New Roman"/>
          <w:b/>
          <w:sz w:val="28"/>
          <w:szCs w:val="28"/>
          <w:u w:val="single"/>
          <w:lang w:val="it-IT"/>
        </w:rPr>
        <w:t>Câu 9.</w:t>
      </w:r>
      <w:r w:rsidRPr="009C1BF0">
        <w:rPr>
          <w:rFonts w:ascii="Times New Roman" w:hAnsi="Times New Roman" w:cs="Times New Roman"/>
          <w:b/>
          <w:sz w:val="28"/>
          <w:szCs w:val="28"/>
          <w:lang w:val="it-IT"/>
        </w:rPr>
        <w:t xml:space="preserve"> Lịch sử địa phương</w:t>
      </w:r>
    </w:p>
    <w:p w:rsidR="00312B8F" w:rsidRPr="009C1BF0" w:rsidRDefault="00312B8F" w:rsidP="006B5AA5">
      <w:pPr>
        <w:spacing w:after="0" w:line="240" w:lineRule="auto"/>
        <w:ind w:left="90" w:firstLine="270"/>
        <w:rPr>
          <w:rFonts w:ascii="Times New Roman" w:hAnsi="Times New Roman"/>
          <w:b/>
          <w:sz w:val="28"/>
          <w:szCs w:val="28"/>
          <w:u w:val="single"/>
        </w:rPr>
      </w:pPr>
      <w:r w:rsidRPr="009C1BF0">
        <w:rPr>
          <w:rFonts w:ascii="Times New Roman" w:hAnsi="Times New Roman"/>
          <w:b/>
          <w:sz w:val="28"/>
          <w:szCs w:val="28"/>
        </w:rPr>
        <w:t>* Sản xuất phát triển tác động như thế nào đến đời sống vật chất và tinh thần của người dân Sài Gòn thế kỷ XVII?(</w:t>
      </w:r>
      <w:r w:rsidRPr="009C1BF0">
        <w:rPr>
          <w:rFonts w:ascii="Times New Roman" w:hAnsi="Times New Roman"/>
          <w:b/>
          <w:sz w:val="28"/>
          <w:szCs w:val="28"/>
          <w:u w:val="single"/>
        </w:rPr>
        <w:t xml:space="preserve"> Cuộc sống sung túc của những người khai hoang)</w:t>
      </w:r>
      <w:r>
        <w:rPr>
          <w:rFonts w:ascii="Times New Roman" w:hAnsi="Times New Roman"/>
          <w:b/>
          <w:sz w:val="28"/>
          <w:szCs w:val="28"/>
          <w:u w:val="single"/>
        </w:rPr>
        <w:t>:</w:t>
      </w:r>
    </w:p>
    <w:p w:rsidR="00312B8F" w:rsidRPr="009C1BF0" w:rsidRDefault="00312B8F" w:rsidP="006B5AA5">
      <w:pPr>
        <w:spacing w:after="0" w:line="240" w:lineRule="auto"/>
        <w:ind w:left="90" w:firstLine="270"/>
        <w:rPr>
          <w:rFonts w:ascii="Times New Roman" w:hAnsi="Times New Roman"/>
          <w:sz w:val="28"/>
          <w:szCs w:val="28"/>
        </w:rPr>
      </w:pPr>
      <w:r w:rsidRPr="009C1BF0">
        <w:rPr>
          <w:rFonts w:ascii="Times New Roman" w:hAnsi="Times New Roman"/>
          <w:sz w:val="28"/>
          <w:szCs w:val="28"/>
        </w:rPr>
        <w:t>-  Đời sống vật chất và tinh thần được cải thiện.</w:t>
      </w:r>
    </w:p>
    <w:p w:rsidR="00312B8F" w:rsidRPr="009C1BF0" w:rsidRDefault="00312B8F" w:rsidP="006B5AA5">
      <w:pPr>
        <w:spacing w:after="0" w:line="240" w:lineRule="auto"/>
        <w:ind w:left="90" w:firstLine="270"/>
        <w:rPr>
          <w:rFonts w:ascii="Times New Roman" w:hAnsi="Times New Roman"/>
          <w:sz w:val="28"/>
          <w:szCs w:val="28"/>
        </w:rPr>
      </w:pPr>
      <w:r w:rsidRPr="009C1BF0">
        <w:rPr>
          <w:rFonts w:ascii="Times New Roman" w:hAnsi="Times New Roman"/>
          <w:sz w:val="28"/>
          <w:szCs w:val="28"/>
        </w:rPr>
        <w:t>-  Việc giáo dục trong nhân dân được thực hiện</w:t>
      </w:r>
    </w:p>
    <w:p w:rsidR="00312B8F" w:rsidRPr="009C1BF0" w:rsidRDefault="00312B8F" w:rsidP="006B5AA5">
      <w:pPr>
        <w:spacing w:after="0" w:line="240" w:lineRule="auto"/>
        <w:ind w:left="90" w:firstLine="270"/>
        <w:rPr>
          <w:rFonts w:ascii="Times New Roman" w:hAnsi="Times New Roman"/>
          <w:sz w:val="28"/>
          <w:szCs w:val="28"/>
        </w:rPr>
      </w:pPr>
      <w:r w:rsidRPr="009C1BF0">
        <w:rPr>
          <w:rFonts w:ascii="Times New Roman" w:hAnsi="Times New Roman"/>
          <w:sz w:val="28"/>
          <w:szCs w:val="28"/>
        </w:rPr>
        <w:t>-  Trò chơi dân gian phong phú.</w:t>
      </w:r>
    </w:p>
    <w:p w:rsidR="00312B8F" w:rsidRPr="009C1BF0" w:rsidRDefault="00312B8F" w:rsidP="006B5AA5">
      <w:pPr>
        <w:spacing w:after="0" w:line="240" w:lineRule="auto"/>
        <w:ind w:left="90" w:firstLine="270"/>
        <w:rPr>
          <w:rFonts w:ascii="Times New Roman" w:hAnsi="Times New Roman"/>
          <w:sz w:val="28"/>
          <w:szCs w:val="28"/>
        </w:rPr>
      </w:pPr>
      <w:r w:rsidRPr="009C1BF0">
        <w:rPr>
          <w:rFonts w:ascii="Times New Roman" w:hAnsi="Times New Roman"/>
          <w:sz w:val="28"/>
          <w:szCs w:val="28"/>
        </w:rPr>
        <w:t>=&gt; Cuối thế kỉ XVII, vùng đất Sài Gòn đã mang dáng dấp của một trung tâm kinh tế, văn hóa.</w:t>
      </w:r>
    </w:p>
    <w:p w:rsidR="00312B8F" w:rsidRPr="009C1BF0" w:rsidRDefault="00312B8F" w:rsidP="006B5AA5">
      <w:pPr>
        <w:spacing w:after="0" w:line="240" w:lineRule="auto"/>
        <w:ind w:left="90" w:firstLine="270"/>
        <w:rPr>
          <w:rFonts w:ascii="Times New Roman" w:hAnsi="Times New Roman"/>
          <w:b/>
          <w:sz w:val="28"/>
          <w:szCs w:val="28"/>
          <w:u w:val="single"/>
        </w:rPr>
      </w:pPr>
      <w:r w:rsidRPr="009C1BF0">
        <w:rPr>
          <w:rFonts w:ascii="Times New Roman" w:hAnsi="Times New Roman"/>
          <w:b/>
          <w:sz w:val="28"/>
          <w:szCs w:val="28"/>
          <w:u w:val="single"/>
        </w:rPr>
        <w:lastRenderedPageBreak/>
        <w:t xml:space="preserve"> Vùng đất Sài Gòn đã được sáp nhập vào lãnh thổ Đại Việt như thế nào?(“Dân làng mở đất trước, nhà nước đến cai trị sau”)</w:t>
      </w:r>
      <w:r>
        <w:rPr>
          <w:rFonts w:ascii="Times New Roman" w:hAnsi="Times New Roman"/>
          <w:b/>
          <w:sz w:val="28"/>
          <w:szCs w:val="28"/>
          <w:u w:val="single"/>
        </w:rPr>
        <w:t>:</w:t>
      </w:r>
    </w:p>
    <w:p w:rsidR="00312B8F" w:rsidRPr="009C1BF0" w:rsidRDefault="00312B8F" w:rsidP="006B5AA5">
      <w:pPr>
        <w:spacing w:after="0" w:line="240" w:lineRule="auto"/>
        <w:ind w:left="90" w:firstLine="270"/>
        <w:rPr>
          <w:rFonts w:ascii="Times New Roman" w:hAnsi="Times New Roman"/>
          <w:sz w:val="28"/>
          <w:szCs w:val="28"/>
        </w:rPr>
      </w:pPr>
      <w:r w:rsidRPr="009C1BF0">
        <w:rPr>
          <w:rFonts w:ascii="Times New Roman" w:hAnsi="Times New Roman"/>
          <w:sz w:val="28"/>
          <w:szCs w:val="28"/>
        </w:rPr>
        <w:t>-   Năm 1623, Chúa nguyễn cho lập cơ quan thu thuế ở sài Gòn.</w:t>
      </w:r>
    </w:p>
    <w:p w:rsidR="00312B8F" w:rsidRPr="009C1BF0" w:rsidRDefault="00312B8F" w:rsidP="006B5AA5">
      <w:pPr>
        <w:spacing w:after="0" w:line="240" w:lineRule="auto"/>
        <w:ind w:left="90" w:firstLine="270"/>
        <w:rPr>
          <w:rFonts w:ascii="Times New Roman" w:hAnsi="Times New Roman"/>
          <w:sz w:val="28"/>
          <w:szCs w:val="28"/>
        </w:rPr>
      </w:pPr>
      <w:r w:rsidRPr="009C1BF0">
        <w:rPr>
          <w:rFonts w:ascii="Times New Roman" w:hAnsi="Times New Roman"/>
          <w:sz w:val="28"/>
          <w:szCs w:val="28"/>
        </w:rPr>
        <w:t>-   Năm 1679, Chúa Nguyễn cho đặt các chức quan cai quản.</w:t>
      </w:r>
    </w:p>
    <w:p w:rsidR="00312B8F" w:rsidRPr="009C1BF0" w:rsidRDefault="00312B8F" w:rsidP="006B5AA5">
      <w:pPr>
        <w:spacing w:after="0" w:line="240" w:lineRule="auto"/>
        <w:ind w:left="90" w:firstLine="270"/>
        <w:rPr>
          <w:rFonts w:ascii="Times New Roman" w:hAnsi="Times New Roman"/>
          <w:sz w:val="28"/>
          <w:szCs w:val="28"/>
        </w:rPr>
      </w:pPr>
      <w:r w:rsidRPr="009C1BF0">
        <w:rPr>
          <w:rFonts w:ascii="Times New Roman" w:hAnsi="Times New Roman"/>
          <w:sz w:val="28"/>
          <w:szCs w:val="28"/>
        </w:rPr>
        <w:t xml:space="preserve">-   Năm 1698, Nguyễn Hữu Cảnh vào kinh lí phía Nam, đặt phủ Gia Định </w:t>
      </w:r>
    </w:p>
    <w:p w:rsidR="00312B8F" w:rsidRPr="009C1BF0" w:rsidRDefault="00312B8F" w:rsidP="006B5AA5">
      <w:pPr>
        <w:spacing w:after="0" w:line="240" w:lineRule="auto"/>
        <w:ind w:left="90" w:firstLine="270"/>
        <w:rPr>
          <w:sz w:val="28"/>
          <w:szCs w:val="28"/>
          <w:lang w:val="it-IT"/>
        </w:rPr>
      </w:pPr>
      <w:r w:rsidRPr="009C1BF0">
        <w:rPr>
          <w:rFonts w:ascii="Times New Roman" w:hAnsi="Times New Roman"/>
          <w:sz w:val="28"/>
          <w:szCs w:val="28"/>
        </w:rPr>
        <w:t>=&gt;Vùng Sài gòn – Gia Định trở thành đơn vị hành chính của nước ta.</w:t>
      </w:r>
    </w:p>
    <w:p w:rsidR="00F369EF" w:rsidRDefault="00F369EF" w:rsidP="006B5AA5">
      <w:pPr>
        <w:ind w:left="90"/>
        <w:jc w:val="center"/>
        <w:rPr>
          <w:rFonts w:ascii="Times New Roman" w:hAnsi="Times New Roman" w:cs="Times New Roman"/>
          <w:b/>
          <w:sz w:val="28"/>
          <w:szCs w:val="28"/>
        </w:rPr>
      </w:pPr>
    </w:p>
    <w:sectPr w:rsidR="00F369EF" w:rsidSect="00C8419A">
      <w:pgSz w:w="12240" w:h="15840"/>
      <w:pgMar w:top="810" w:right="900" w:bottom="99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34F91"/>
    <w:multiLevelType w:val="hybridMultilevel"/>
    <w:tmpl w:val="40485BB8"/>
    <w:lvl w:ilvl="0" w:tplc="427883DE">
      <w:numFmt w:val="bullet"/>
      <w:lvlText w:val=""/>
      <w:lvlJc w:val="left"/>
      <w:pPr>
        <w:ind w:left="540" w:hanging="360"/>
      </w:pPr>
      <w:rPr>
        <w:rFonts w:ascii="Symbol" w:eastAsiaTheme="minorHAnsi" w:hAnsi="Symbol"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nsid w:val="20EF39F7"/>
    <w:multiLevelType w:val="hybridMultilevel"/>
    <w:tmpl w:val="7A0EE1B2"/>
    <w:lvl w:ilvl="0" w:tplc="DD04717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FE2248"/>
    <w:multiLevelType w:val="hybridMultilevel"/>
    <w:tmpl w:val="7BEC846E"/>
    <w:lvl w:ilvl="0" w:tplc="1E4E0AB0">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40870F8"/>
    <w:multiLevelType w:val="hybridMultilevel"/>
    <w:tmpl w:val="B66A9146"/>
    <w:lvl w:ilvl="0" w:tplc="A704C22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D66646"/>
    <w:multiLevelType w:val="hybridMultilevel"/>
    <w:tmpl w:val="EE12C80C"/>
    <w:lvl w:ilvl="0" w:tplc="3DC8A784">
      <w:numFmt w:val="bullet"/>
      <w:lvlText w:val="&gt;"/>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3A2E39"/>
    <w:multiLevelType w:val="hybridMultilevel"/>
    <w:tmpl w:val="E19A5926"/>
    <w:lvl w:ilvl="0" w:tplc="D3F4CFDC">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BA3CA1"/>
    <w:multiLevelType w:val="hybridMultilevel"/>
    <w:tmpl w:val="528EA3D6"/>
    <w:lvl w:ilvl="0" w:tplc="EFCE5FDE">
      <w:numFmt w:val="bullet"/>
      <w:lvlText w:val="-"/>
      <w:lvlJc w:val="left"/>
      <w:pPr>
        <w:ind w:left="495" w:hanging="360"/>
      </w:pPr>
      <w:rPr>
        <w:rFonts w:ascii="Times New Roman" w:eastAsiaTheme="minorHAnsi" w:hAnsi="Times New Roman" w:cs="Times New Roman"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7">
    <w:nsid w:val="2FE05DCD"/>
    <w:multiLevelType w:val="hybridMultilevel"/>
    <w:tmpl w:val="BB4CED7C"/>
    <w:lvl w:ilvl="0" w:tplc="F56E24CA">
      <w:numFmt w:val="bullet"/>
      <w:lvlText w:val=""/>
      <w:lvlJc w:val="left"/>
      <w:pPr>
        <w:ind w:left="810" w:hanging="360"/>
      </w:pPr>
      <w:rPr>
        <w:rFonts w:ascii="Wingdings" w:eastAsiaTheme="minorHAnsi" w:hAnsi="Wingdings" w:cstheme="minorBid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nsid w:val="34C3527E"/>
    <w:multiLevelType w:val="hybridMultilevel"/>
    <w:tmpl w:val="14569574"/>
    <w:lvl w:ilvl="0" w:tplc="FF7016D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731135"/>
    <w:multiLevelType w:val="hybridMultilevel"/>
    <w:tmpl w:val="7AD8141C"/>
    <w:lvl w:ilvl="0" w:tplc="C9EE5E06">
      <w:numFmt w:val="bullet"/>
      <w:lvlText w:val=""/>
      <w:lvlJc w:val="left"/>
      <w:pPr>
        <w:ind w:left="720" w:hanging="360"/>
      </w:pPr>
      <w:rPr>
        <w:rFonts w:ascii="Symbol" w:eastAsiaTheme="minorHAnsi" w:hAnsi="Symbol"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EC0332"/>
    <w:multiLevelType w:val="hybridMultilevel"/>
    <w:tmpl w:val="36B415CA"/>
    <w:lvl w:ilvl="0" w:tplc="7FC2C11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BB167AA"/>
    <w:multiLevelType w:val="hybridMultilevel"/>
    <w:tmpl w:val="E72407C2"/>
    <w:lvl w:ilvl="0" w:tplc="2BEEADE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412FE7"/>
    <w:multiLevelType w:val="hybridMultilevel"/>
    <w:tmpl w:val="DD3CDFB0"/>
    <w:lvl w:ilvl="0" w:tplc="F5EABF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2D6F44"/>
    <w:multiLevelType w:val="hybridMultilevel"/>
    <w:tmpl w:val="203ABB88"/>
    <w:lvl w:ilvl="0" w:tplc="9E165B32">
      <w:numFmt w:val="bullet"/>
      <w:lvlText w:val="-"/>
      <w:lvlJc w:val="left"/>
      <w:pPr>
        <w:ind w:left="540" w:hanging="360"/>
      </w:pPr>
      <w:rPr>
        <w:rFonts w:ascii="Times New Roman" w:eastAsiaTheme="minorHAns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6"/>
  </w:num>
  <w:num w:numId="2">
    <w:abstractNumId w:val="11"/>
  </w:num>
  <w:num w:numId="3">
    <w:abstractNumId w:val="0"/>
  </w:num>
  <w:num w:numId="4">
    <w:abstractNumId w:val="9"/>
  </w:num>
  <w:num w:numId="5">
    <w:abstractNumId w:val="1"/>
  </w:num>
  <w:num w:numId="6">
    <w:abstractNumId w:val="8"/>
  </w:num>
  <w:num w:numId="7">
    <w:abstractNumId w:val="5"/>
  </w:num>
  <w:num w:numId="8">
    <w:abstractNumId w:val="10"/>
  </w:num>
  <w:num w:numId="9">
    <w:abstractNumId w:val="7"/>
  </w:num>
  <w:num w:numId="10">
    <w:abstractNumId w:val="12"/>
  </w:num>
  <w:num w:numId="11">
    <w:abstractNumId w:val="3"/>
  </w:num>
  <w:num w:numId="12">
    <w:abstractNumId w:val="4"/>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hideSpellingErrors/>
  <w:documentProtection w:edit="forms" w:enforcement="1" w:cryptProviderType="rsaFull" w:cryptAlgorithmClass="hash" w:cryptAlgorithmType="typeAny" w:cryptAlgorithmSid="4" w:cryptSpinCount="100000" w:hash="jXSsA78+UKSpPlfMfz0Ygo5SFWM=" w:salt="b1VwP3w/jaU6Qi3h0GqOLA=="/>
  <w:defaultTabStop w:val="720"/>
  <w:characterSpacingControl w:val="doNotCompress"/>
  <w:compat>
    <w:compatSetting w:name="compatibilityMode" w:uri="http://schemas.microsoft.com/office/word" w:val="12"/>
  </w:compat>
  <w:rsids>
    <w:rsidRoot w:val="00BE24DE"/>
    <w:rsid w:val="00000799"/>
    <w:rsid w:val="000071E2"/>
    <w:rsid w:val="00057608"/>
    <w:rsid w:val="000A16A6"/>
    <w:rsid w:val="001A72B2"/>
    <w:rsid w:val="00263991"/>
    <w:rsid w:val="00291132"/>
    <w:rsid w:val="00312B8F"/>
    <w:rsid w:val="003D3BC5"/>
    <w:rsid w:val="00513C45"/>
    <w:rsid w:val="00624ADC"/>
    <w:rsid w:val="006B5AA5"/>
    <w:rsid w:val="00BE24DE"/>
    <w:rsid w:val="00C8419A"/>
    <w:rsid w:val="00D10F96"/>
    <w:rsid w:val="00D83100"/>
    <w:rsid w:val="00D91BD0"/>
    <w:rsid w:val="00F369EF"/>
    <w:rsid w:val="00F46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2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24DE"/>
    <w:pPr>
      <w:spacing w:after="0" w:line="240" w:lineRule="auto"/>
      <w:ind w:left="720"/>
      <w:contextualSpacing/>
    </w:pPr>
    <w:rPr>
      <w:rFonts w:ascii=".VnTime" w:eastAsia="Times New Roman" w:hAnsi=".VnTime" w:cs="Times New Roman"/>
      <w:sz w:val="28"/>
      <w:szCs w:val="28"/>
    </w:rPr>
  </w:style>
  <w:style w:type="paragraph" w:styleId="BodyText">
    <w:name w:val="Body Text"/>
    <w:basedOn w:val="Normal"/>
    <w:link w:val="BodyTextChar"/>
    <w:rsid w:val="00F369EF"/>
    <w:pPr>
      <w:tabs>
        <w:tab w:val="left" w:pos="7674"/>
      </w:tabs>
      <w:spacing w:after="0" w:line="240" w:lineRule="auto"/>
      <w:jc w:val="both"/>
    </w:pPr>
    <w:rPr>
      <w:rFonts w:ascii="VNI-Times" w:eastAsia="Times New Roman" w:hAnsi="VNI-Times" w:cs="Times New Roman"/>
      <w:b/>
      <w:bCs/>
      <w:sz w:val="24"/>
      <w:szCs w:val="24"/>
    </w:rPr>
  </w:style>
  <w:style w:type="character" w:customStyle="1" w:styleId="BodyTextChar">
    <w:name w:val="Body Text Char"/>
    <w:basedOn w:val="DefaultParagraphFont"/>
    <w:link w:val="BodyText"/>
    <w:rsid w:val="00F369EF"/>
    <w:rPr>
      <w:rFonts w:ascii="VNI-Times" w:eastAsia="Times New Roman" w:hAnsi="VNI-Times"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729</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4876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Win7SP1-32</dc:creator>
  <cp:lastModifiedBy>DELL</cp:lastModifiedBy>
  <cp:revision>5</cp:revision>
  <dcterms:created xsi:type="dcterms:W3CDTF">2017-04-04T03:02:00Z</dcterms:created>
  <dcterms:modified xsi:type="dcterms:W3CDTF">2017-04-07T02:59:00Z</dcterms:modified>
</cp:coreProperties>
</file>